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56" w:rsidRPr="00910B85" w:rsidRDefault="00910B85" w:rsidP="00E86B8E">
      <w:pPr>
        <w:pStyle w:val="berschrift1"/>
        <w:spacing w:before="125" w:line="146" w:lineRule="auto"/>
        <w:ind w:left="7871" w:right="448" w:hanging="831"/>
        <w:rPr>
          <w:b w:val="0"/>
          <w:sz w:val="20"/>
          <w:lang w:val="de-DE"/>
        </w:rPr>
      </w:pPr>
      <w:bookmarkStart w:id="0" w:name="_GoBack"/>
      <w:bookmarkEnd w:id="0"/>
      <w:r>
        <w:rPr>
          <w:b w:val="0"/>
          <w:noProof/>
          <w:position w:val="-19"/>
          <w:lang w:val="de-DE" w:eastAsia="de-DE"/>
        </w:rPr>
        <w:t xml:space="preserve"> </w:t>
      </w:r>
    </w:p>
    <w:p w:rsidR="00A72D56" w:rsidRPr="00910B85" w:rsidRDefault="00A72D56">
      <w:pPr>
        <w:pStyle w:val="Textkrper"/>
        <w:spacing w:before="3"/>
        <w:rPr>
          <w:rFonts w:ascii="Calibri"/>
          <w:b/>
          <w:sz w:val="18"/>
          <w:lang w:val="de-DE"/>
        </w:rPr>
      </w:pPr>
    </w:p>
    <w:p w:rsidR="00A72D56" w:rsidRPr="00910B85" w:rsidRDefault="00A72D56">
      <w:pPr>
        <w:rPr>
          <w:rFonts w:ascii="Calibri"/>
          <w:sz w:val="18"/>
          <w:lang w:val="de-DE"/>
        </w:rPr>
        <w:sectPr w:rsidR="00A72D56" w:rsidRPr="00910B85" w:rsidSect="00E86B8E">
          <w:type w:val="continuous"/>
          <w:pgSz w:w="11910" w:h="16840"/>
          <w:pgMar w:top="426" w:right="520" w:bottom="280" w:left="280" w:header="720" w:footer="720" w:gutter="0"/>
          <w:cols w:space="720"/>
        </w:sectPr>
      </w:pPr>
    </w:p>
    <w:p w:rsidR="00A72D56" w:rsidRPr="00910B85" w:rsidRDefault="00A72D56">
      <w:pPr>
        <w:pStyle w:val="Textkrper"/>
        <w:rPr>
          <w:rFonts w:ascii="Calibri"/>
          <w:b/>
          <w:lang w:val="de-DE"/>
        </w:rPr>
      </w:pPr>
    </w:p>
    <w:p w:rsidR="00A72D56" w:rsidRPr="00910B85" w:rsidRDefault="00A72D56">
      <w:pPr>
        <w:pStyle w:val="Textkrper"/>
        <w:rPr>
          <w:rFonts w:ascii="Calibri"/>
          <w:b/>
          <w:lang w:val="de-DE"/>
        </w:rPr>
      </w:pPr>
    </w:p>
    <w:p w:rsidR="00A72D56" w:rsidRPr="00910B85" w:rsidRDefault="00A72D56">
      <w:pPr>
        <w:pStyle w:val="Textkrper"/>
        <w:spacing w:before="5"/>
        <w:rPr>
          <w:rFonts w:ascii="Calibri"/>
          <w:b/>
          <w:sz w:val="20"/>
          <w:lang w:val="de-DE"/>
        </w:rPr>
      </w:pPr>
    </w:p>
    <w:p w:rsidR="00A72D56" w:rsidRPr="00910B85" w:rsidRDefault="00910B85">
      <w:pPr>
        <w:ind w:left="1151"/>
        <w:rPr>
          <w:sz w:val="14"/>
          <w:lang w:val="de-DE"/>
        </w:rPr>
      </w:pPr>
      <w:r>
        <w:rPr>
          <w:sz w:val="14"/>
          <w:lang w:val="de-DE"/>
        </w:rPr>
        <w:t xml:space="preserve"> </w:t>
      </w:r>
    </w:p>
    <w:p w:rsidR="00A72D56" w:rsidRPr="00910B85" w:rsidRDefault="00A72D56">
      <w:pPr>
        <w:pStyle w:val="Textkrper"/>
        <w:rPr>
          <w:lang w:val="de-DE"/>
        </w:rPr>
      </w:pPr>
    </w:p>
    <w:p w:rsidR="00A72D56" w:rsidRPr="00910B85" w:rsidRDefault="00A72D56">
      <w:pPr>
        <w:pStyle w:val="Textkrper"/>
        <w:rPr>
          <w:lang w:val="de-DE"/>
        </w:rPr>
      </w:pPr>
    </w:p>
    <w:p w:rsidR="00A72D56" w:rsidRPr="00910B85" w:rsidRDefault="00A72D56">
      <w:pPr>
        <w:pStyle w:val="Textkrper"/>
        <w:rPr>
          <w:lang w:val="de-DE"/>
        </w:rPr>
      </w:pPr>
    </w:p>
    <w:p w:rsidR="00A72D56" w:rsidRPr="00910B85" w:rsidRDefault="00A72D56">
      <w:pPr>
        <w:pStyle w:val="Textkrper"/>
        <w:spacing w:before="2"/>
        <w:rPr>
          <w:sz w:val="17"/>
          <w:lang w:val="de-DE"/>
        </w:rPr>
      </w:pPr>
    </w:p>
    <w:p w:rsidR="00A7025D" w:rsidRDefault="00A7025D" w:rsidP="00A7025D">
      <w:pPr>
        <w:ind w:left="1151" w:right="1293"/>
        <w:rPr>
          <w:sz w:val="20"/>
          <w:szCs w:val="20"/>
          <w:lang w:val="de-DE"/>
        </w:rPr>
      </w:pPr>
      <w:r w:rsidRPr="00A7025D">
        <w:rPr>
          <w:sz w:val="20"/>
          <w:szCs w:val="20"/>
          <w:lang w:val="de-DE"/>
        </w:rPr>
        <w:t xml:space="preserve">Unfallkasse </w:t>
      </w:r>
      <w:r>
        <w:rPr>
          <w:sz w:val="20"/>
          <w:szCs w:val="20"/>
          <w:lang w:val="de-DE"/>
        </w:rPr>
        <w:t>NRW</w:t>
      </w:r>
    </w:p>
    <w:p w:rsidR="00A2296E" w:rsidRPr="00A7025D" w:rsidRDefault="00A2296E" w:rsidP="00A2296E">
      <w:pPr>
        <w:ind w:left="1151" w:right="849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Referat Statistik</w:t>
      </w:r>
    </w:p>
    <w:p w:rsidR="00A7025D" w:rsidRPr="00A7025D" w:rsidRDefault="00A2296E" w:rsidP="00A7025D">
      <w:pPr>
        <w:ind w:left="1151" w:right="1293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Moskauer Straße 18</w:t>
      </w:r>
    </w:p>
    <w:p w:rsidR="00A72D56" w:rsidRDefault="00A7025D" w:rsidP="00A7025D">
      <w:pPr>
        <w:ind w:left="1151" w:right="1293"/>
        <w:rPr>
          <w:sz w:val="20"/>
          <w:szCs w:val="20"/>
          <w:lang w:val="de-DE"/>
        </w:rPr>
      </w:pPr>
      <w:r w:rsidRPr="00A7025D">
        <w:rPr>
          <w:sz w:val="20"/>
          <w:szCs w:val="20"/>
          <w:lang w:val="de-DE"/>
        </w:rPr>
        <w:t>40</w:t>
      </w:r>
      <w:r w:rsidR="00A2296E">
        <w:rPr>
          <w:sz w:val="20"/>
          <w:szCs w:val="20"/>
          <w:lang w:val="de-DE"/>
        </w:rPr>
        <w:t>227</w:t>
      </w:r>
      <w:r w:rsidRPr="00A7025D">
        <w:rPr>
          <w:sz w:val="20"/>
          <w:szCs w:val="20"/>
          <w:lang w:val="de-DE"/>
        </w:rPr>
        <w:t>7 Düsseldorf</w:t>
      </w:r>
    </w:p>
    <w:p w:rsidR="00A457AB" w:rsidRDefault="00A457AB" w:rsidP="00A7025D">
      <w:pPr>
        <w:ind w:left="1151" w:right="1293"/>
        <w:rPr>
          <w:sz w:val="20"/>
          <w:szCs w:val="20"/>
          <w:lang w:val="de-DE"/>
        </w:rPr>
      </w:pPr>
    </w:p>
    <w:p w:rsidR="00A457AB" w:rsidRDefault="00A457AB" w:rsidP="00A7025D">
      <w:pPr>
        <w:ind w:left="1151" w:right="1293"/>
        <w:rPr>
          <w:sz w:val="20"/>
          <w:szCs w:val="20"/>
          <w:lang w:val="de-DE"/>
        </w:rPr>
      </w:pPr>
    </w:p>
    <w:p w:rsidR="00A457AB" w:rsidRPr="00A457AB" w:rsidRDefault="00A457AB" w:rsidP="00A457AB">
      <w:pPr>
        <w:ind w:left="1151"/>
        <w:rPr>
          <w:sz w:val="20"/>
          <w:szCs w:val="20"/>
          <w:lang w:val="de-DE"/>
        </w:rPr>
      </w:pPr>
      <w:r w:rsidRPr="00A457AB">
        <w:rPr>
          <w:i/>
          <w:sz w:val="20"/>
          <w:szCs w:val="20"/>
          <w:u w:val="single"/>
          <w:lang w:val="de-DE"/>
        </w:rPr>
        <w:t xml:space="preserve">oder elektronisch über </w:t>
      </w:r>
      <w:hyperlink r:id="rId7" w:history="1">
        <w:r w:rsidRPr="00A457AB">
          <w:rPr>
            <w:rStyle w:val="Hyperlink"/>
            <w:sz w:val="20"/>
            <w:szCs w:val="20"/>
            <w:lang w:val="de-DE"/>
          </w:rPr>
          <w:t>dienstunfaelle@unfallkasse-nrw.de</w:t>
        </w:r>
      </w:hyperlink>
    </w:p>
    <w:p w:rsidR="00A457AB" w:rsidRPr="00910B85" w:rsidRDefault="00A457AB" w:rsidP="00A7025D">
      <w:pPr>
        <w:ind w:left="1151" w:right="1293"/>
        <w:rPr>
          <w:sz w:val="20"/>
          <w:lang w:val="de-DE"/>
        </w:rPr>
      </w:pPr>
    </w:p>
    <w:p w:rsidR="00A457AB" w:rsidRPr="00910B85" w:rsidRDefault="00A457AB">
      <w:pPr>
        <w:pStyle w:val="Textkrper"/>
        <w:rPr>
          <w:sz w:val="22"/>
          <w:lang w:val="de-DE"/>
        </w:rPr>
      </w:pPr>
    </w:p>
    <w:p w:rsidR="00A72D56" w:rsidRPr="00910B85" w:rsidRDefault="00A8308B">
      <w:pPr>
        <w:pStyle w:val="Textkrper"/>
        <w:rPr>
          <w:sz w:val="20"/>
          <w:lang w:val="de-DE"/>
        </w:rPr>
      </w:pPr>
      <w:r w:rsidRPr="00910B85">
        <w:rPr>
          <w:lang w:val="de-DE"/>
        </w:rPr>
        <w:br w:type="column"/>
      </w:r>
    </w:p>
    <w:p w:rsidR="00A72D56" w:rsidRDefault="005200F0" w:rsidP="00E86B8E">
      <w:pPr>
        <w:tabs>
          <w:tab w:val="left" w:pos="1560"/>
        </w:tabs>
        <w:spacing w:before="95"/>
        <w:ind w:left="1560" w:hanging="1460"/>
        <w:rPr>
          <w:lang w:val="de-DE"/>
        </w:rPr>
      </w:pPr>
      <w:r w:rsidRPr="00555A94">
        <w:rPr>
          <w:sz w:val="20"/>
          <w:szCs w:val="20"/>
          <w:lang w:val="de-DE"/>
        </w:rPr>
        <w:t>Dienststelle</w:t>
      </w:r>
      <w:r>
        <w:rPr>
          <w:lang w:val="de-DE"/>
        </w:rPr>
        <w:t>:</w:t>
      </w:r>
      <w:r>
        <w:rPr>
          <w:lang w:val="de-DE"/>
        </w:rPr>
        <w:tab/>
      </w:r>
      <w:r w:rsidR="002431BA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431BA">
        <w:rPr>
          <w:lang w:val="de-DE"/>
        </w:rPr>
        <w:instrText xml:space="preserve"> FORMTEXT </w:instrText>
      </w:r>
      <w:r w:rsidR="002431BA">
        <w:rPr>
          <w:lang w:val="de-DE"/>
        </w:rPr>
      </w:r>
      <w:r w:rsidR="002431BA">
        <w:rPr>
          <w:lang w:val="de-DE"/>
        </w:rPr>
        <w:fldChar w:fldCharType="separate"/>
      </w:r>
      <w:r w:rsidR="00E86B8E">
        <w:rPr>
          <w:lang w:val="de-DE"/>
        </w:rPr>
        <w:t> </w:t>
      </w:r>
      <w:r w:rsidR="00E86B8E">
        <w:rPr>
          <w:lang w:val="de-DE"/>
        </w:rPr>
        <w:t> </w:t>
      </w:r>
      <w:r w:rsidR="00E86B8E">
        <w:rPr>
          <w:lang w:val="de-DE"/>
        </w:rPr>
        <w:t> </w:t>
      </w:r>
      <w:r w:rsidR="00E86B8E">
        <w:rPr>
          <w:lang w:val="de-DE"/>
        </w:rPr>
        <w:t> </w:t>
      </w:r>
      <w:r w:rsidR="00E86B8E">
        <w:rPr>
          <w:lang w:val="de-DE"/>
        </w:rPr>
        <w:t> </w:t>
      </w:r>
      <w:r w:rsidR="002431BA">
        <w:rPr>
          <w:lang w:val="de-DE"/>
        </w:rPr>
        <w:fldChar w:fldCharType="end"/>
      </w:r>
      <w:bookmarkEnd w:id="1"/>
    </w:p>
    <w:p w:rsidR="005200F0" w:rsidRDefault="005200F0" w:rsidP="002431BA">
      <w:pPr>
        <w:tabs>
          <w:tab w:val="left" w:pos="1560"/>
        </w:tabs>
        <w:spacing w:before="95"/>
        <w:ind w:left="100"/>
        <w:rPr>
          <w:sz w:val="18"/>
          <w:lang w:val="de-DE"/>
        </w:rPr>
      </w:pPr>
    </w:p>
    <w:p w:rsidR="005200F0" w:rsidRPr="00910B85" w:rsidRDefault="005200F0" w:rsidP="002431BA">
      <w:pPr>
        <w:tabs>
          <w:tab w:val="left" w:pos="1560"/>
        </w:tabs>
        <w:spacing w:before="95"/>
        <w:ind w:left="100"/>
        <w:rPr>
          <w:sz w:val="18"/>
          <w:lang w:val="de-DE"/>
        </w:rPr>
      </w:pPr>
    </w:p>
    <w:p w:rsidR="005200F0" w:rsidRPr="00555A94" w:rsidRDefault="005200F0" w:rsidP="002431BA">
      <w:pPr>
        <w:tabs>
          <w:tab w:val="left" w:pos="1560"/>
        </w:tabs>
        <w:ind w:left="100"/>
        <w:rPr>
          <w:sz w:val="18"/>
          <w:szCs w:val="18"/>
          <w:lang w:val="de-DE"/>
        </w:rPr>
      </w:pPr>
      <w:r w:rsidRPr="00555A94">
        <w:rPr>
          <w:sz w:val="18"/>
          <w:szCs w:val="18"/>
          <w:lang w:val="de-DE"/>
        </w:rPr>
        <w:t>Aktenzeichen:</w:t>
      </w:r>
      <w:r w:rsidRPr="00555A94">
        <w:rPr>
          <w:sz w:val="18"/>
          <w:szCs w:val="18"/>
          <w:lang w:val="de-DE"/>
        </w:rPr>
        <w:tab/>
      </w:r>
      <w:r w:rsidR="002431BA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431BA">
        <w:rPr>
          <w:lang w:val="de-DE"/>
        </w:rPr>
        <w:instrText xml:space="preserve"> FORMTEXT </w:instrText>
      </w:r>
      <w:r w:rsidR="002431BA">
        <w:rPr>
          <w:lang w:val="de-DE"/>
        </w:rPr>
      </w:r>
      <w:r w:rsidR="002431BA">
        <w:rPr>
          <w:lang w:val="de-DE"/>
        </w:rPr>
        <w:fldChar w:fldCharType="separate"/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lang w:val="de-DE"/>
        </w:rPr>
        <w:fldChar w:fldCharType="end"/>
      </w:r>
    </w:p>
    <w:p w:rsidR="005200F0" w:rsidRPr="00555A94" w:rsidRDefault="005200F0" w:rsidP="002431BA">
      <w:pPr>
        <w:tabs>
          <w:tab w:val="left" w:pos="1560"/>
        </w:tabs>
        <w:ind w:left="100"/>
        <w:rPr>
          <w:sz w:val="18"/>
          <w:szCs w:val="18"/>
          <w:lang w:val="de-DE"/>
        </w:rPr>
      </w:pPr>
      <w:r w:rsidRPr="00555A94">
        <w:rPr>
          <w:sz w:val="18"/>
          <w:szCs w:val="18"/>
          <w:lang w:val="de-DE"/>
        </w:rPr>
        <w:t>Ansprechperson:</w:t>
      </w:r>
      <w:r w:rsidR="002431BA">
        <w:rPr>
          <w:lang w:val="de-DE"/>
        </w:rPr>
        <w:tab/>
      </w:r>
      <w:r w:rsidR="002431BA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31BA">
        <w:rPr>
          <w:lang w:val="de-DE"/>
        </w:rPr>
        <w:instrText xml:space="preserve"> FORMTEXT </w:instrText>
      </w:r>
      <w:r w:rsidR="002431BA">
        <w:rPr>
          <w:lang w:val="de-DE"/>
        </w:rPr>
      </w:r>
      <w:r w:rsidR="002431BA">
        <w:rPr>
          <w:lang w:val="de-DE"/>
        </w:rPr>
        <w:fldChar w:fldCharType="separate"/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lang w:val="de-DE"/>
        </w:rPr>
        <w:fldChar w:fldCharType="end"/>
      </w:r>
    </w:p>
    <w:p w:rsidR="005200F0" w:rsidRPr="00555A94" w:rsidRDefault="005200F0" w:rsidP="002431BA">
      <w:pPr>
        <w:tabs>
          <w:tab w:val="left" w:pos="1560"/>
        </w:tabs>
        <w:ind w:left="100"/>
        <w:rPr>
          <w:sz w:val="18"/>
          <w:szCs w:val="18"/>
          <w:lang w:val="de-DE"/>
        </w:rPr>
      </w:pPr>
      <w:r w:rsidRPr="00555A94">
        <w:rPr>
          <w:sz w:val="18"/>
          <w:szCs w:val="18"/>
          <w:lang w:val="de-DE"/>
        </w:rPr>
        <w:t>Telefon:</w:t>
      </w:r>
      <w:r w:rsidRPr="00555A94">
        <w:rPr>
          <w:sz w:val="18"/>
          <w:szCs w:val="18"/>
          <w:lang w:val="de-DE"/>
        </w:rPr>
        <w:tab/>
      </w:r>
      <w:r w:rsidR="002431BA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31BA">
        <w:rPr>
          <w:lang w:val="de-DE"/>
        </w:rPr>
        <w:instrText xml:space="preserve"> FORMTEXT </w:instrText>
      </w:r>
      <w:r w:rsidR="002431BA">
        <w:rPr>
          <w:lang w:val="de-DE"/>
        </w:rPr>
      </w:r>
      <w:r w:rsidR="002431BA">
        <w:rPr>
          <w:lang w:val="de-DE"/>
        </w:rPr>
        <w:fldChar w:fldCharType="separate"/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lang w:val="de-DE"/>
        </w:rPr>
        <w:fldChar w:fldCharType="end"/>
      </w:r>
    </w:p>
    <w:p w:rsidR="00A72D56" w:rsidRPr="00555A94" w:rsidRDefault="005200F0" w:rsidP="002431BA">
      <w:pPr>
        <w:tabs>
          <w:tab w:val="left" w:pos="1560"/>
        </w:tabs>
        <w:ind w:left="100"/>
        <w:rPr>
          <w:sz w:val="18"/>
          <w:szCs w:val="18"/>
          <w:lang w:val="de-DE"/>
        </w:rPr>
      </w:pPr>
      <w:r w:rsidRPr="00555A94">
        <w:rPr>
          <w:sz w:val="18"/>
          <w:szCs w:val="18"/>
          <w:lang w:val="de-DE"/>
        </w:rPr>
        <w:t>E-Mail:</w:t>
      </w:r>
      <w:r w:rsidRPr="00555A94">
        <w:rPr>
          <w:sz w:val="18"/>
          <w:szCs w:val="18"/>
          <w:lang w:val="de-DE"/>
        </w:rPr>
        <w:tab/>
      </w:r>
      <w:r w:rsidR="002431BA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31BA">
        <w:rPr>
          <w:lang w:val="de-DE"/>
        </w:rPr>
        <w:instrText xml:space="preserve"> FORMTEXT </w:instrText>
      </w:r>
      <w:r w:rsidR="002431BA">
        <w:rPr>
          <w:lang w:val="de-DE"/>
        </w:rPr>
      </w:r>
      <w:r w:rsidR="002431BA">
        <w:rPr>
          <w:lang w:val="de-DE"/>
        </w:rPr>
        <w:fldChar w:fldCharType="separate"/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lang w:val="de-DE"/>
        </w:rPr>
        <w:fldChar w:fldCharType="end"/>
      </w:r>
    </w:p>
    <w:p w:rsidR="005200F0" w:rsidRDefault="005200F0" w:rsidP="002431BA">
      <w:pPr>
        <w:tabs>
          <w:tab w:val="left" w:pos="1560"/>
        </w:tabs>
        <w:ind w:left="100"/>
        <w:rPr>
          <w:sz w:val="18"/>
          <w:lang w:val="de-DE"/>
        </w:rPr>
      </w:pPr>
      <w:r w:rsidRPr="00555A94">
        <w:rPr>
          <w:sz w:val="18"/>
          <w:szCs w:val="18"/>
          <w:lang w:val="de-DE"/>
        </w:rPr>
        <w:t>Datum:</w:t>
      </w:r>
      <w:r w:rsidRPr="00555A94">
        <w:rPr>
          <w:sz w:val="18"/>
          <w:szCs w:val="18"/>
          <w:lang w:val="de-DE"/>
        </w:rPr>
        <w:tab/>
      </w:r>
      <w:r w:rsidR="002431BA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31BA">
        <w:rPr>
          <w:lang w:val="de-DE"/>
        </w:rPr>
        <w:instrText xml:space="preserve"> FORMTEXT </w:instrText>
      </w:r>
      <w:r w:rsidR="002431BA">
        <w:rPr>
          <w:lang w:val="de-DE"/>
        </w:rPr>
      </w:r>
      <w:r w:rsidR="002431BA">
        <w:rPr>
          <w:lang w:val="de-DE"/>
        </w:rPr>
        <w:fldChar w:fldCharType="separate"/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noProof/>
          <w:lang w:val="de-DE"/>
        </w:rPr>
        <w:t> </w:t>
      </w:r>
      <w:r w:rsidR="002431BA">
        <w:rPr>
          <w:lang w:val="de-DE"/>
        </w:rPr>
        <w:fldChar w:fldCharType="end"/>
      </w:r>
    </w:p>
    <w:p w:rsidR="005200F0" w:rsidRPr="00910B85" w:rsidRDefault="005200F0">
      <w:pPr>
        <w:ind w:left="100"/>
        <w:rPr>
          <w:sz w:val="18"/>
          <w:lang w:val="de-DE"/>
        </w:rPr>
      </w:pPr>
    </w:p>
    <w:p w:rsidR="00A72D56" w:rsidRPr="00910B85" w:rsidRDefault="00A72D56">
      <w:pPr>
        <w:rPr>
          <w:sz w:val="18"/>
          <w:lang w:val="de-DE"/>
        </w:rPr>
        <w:sectPr w:rsidR="00A72D56" w:rsidRPr="00910B85" w:rsidSect="002431BA">
          <w:type w:val="continuous"/>
          <w:pgSz w:w="11910" w:h="16840"/>
          <w:pgMar w:top="820" w:right="520" w:bottom="280" w:left="280" w:header="720" w:footer="720" w:gutter="0"/>
          <w:cols w:num="2" w:space="41"/>
        </w:sectPr>
      </w:pPr>
    </w:p>
    <w:p w:rsidR="00A72D56" w:rsidRPr="00A7025D" w:rsidRDefault="00A7025D" w:rsidP="00A7025D">
      <w:pPr>
        <w:pStyle w:val="Textkrper"/>
        <w:jc w:val="right"/>
        <w:rPr>
          <w:sz w:val="19"/>
          <w:szCs w:val="19"/>
          <w:lang w:val="de-DE"/>
        </w:rPr>
      </w:pPr>
      <w:r w:rsidRPr="00910B85">
        <w:rPr>
          <w:rFonts w:ascii="Times New Roman"/>
          <w:sz w:val="20"/>
          <w:lang w:val="de-DE"/>
        </w:rPr>
        <w:tab/>
      </w:r>
    </w:p>
    <w:p w:rsidR="00A72D56" w:rsidRPr="00910B85" w:rsidRDefault="00A72D56">
      <w:pPr>
        <w:pStyle w:val="Textkrper"/>
        <w:spacing w:before="3"/>
        <w:rPr>
          <w:sz w:val="22"/>
          <w:lang w:val="de-DE"/>
        </w:rPr>
      </w:pPr>
    </w:p>
    <w:p w:rsidR="00A72D56" w:rsidRPr="00910B85" w:rsidRDefault="00872D5B">
      <w:pPr>
        <w:ind w:left="1080"/>
        <w:rPr>
          <w:b/>
          <w:lang w:val="de-DE"/>
        </w:rPr>
      </w:pPr>
      <w:r>
        <w:rPr>
          <w:b/>
          <w:lang w:val="de-DE"/>
        </w:rPr>
        <w:t xml:space="preserve">Meldung von Grundgesamtheiten nach Wirtschaftszweigen </w:t>
      </w:r>
    </w:p>
    <w:p w:rsidR="00A72D56" w:rsidRPr="000B32C2" w:rsidRDefault="00A72D56">
      <w:pPr>
        <w:pStyle w:val="Textkrper"/>
        <w:rPr>
          <w:sz w:val="24"/>
          <w:lang w:val="de-DE"/>
        </w:rPr>
      </w:pPr>
    </w:p>
    <w:p w:rsidR="00A72D56" w:rsidRPr="00910B85" w:rsidRDefault="00904E6F">
      <w:pPr>
        <w:ind w:left="1080" w:right="238"/>
        <w:rPr>
          <w:lang w:val="de-DE"/>
        </w:rPr>
      </w:pPr>
      <w:r>
        <w:rPr>
          <w:lang w:val="de-DE"/>
        </w:rPr>
        <w:t>Nachfolgend</w:t>
      </w:r>
      <w:r w:rsidR="00A8308B" w:rsidRPr="00910B85">
        <w:rPr>
          <w:lang w:val="de-DE"/>
        </w:rPr>
        <w:t xml:space="preserve"> erhalten Sie die gemäß § 2 Abs. 3 </w:t>
      </w:r>
      <w:r w:rsidR="00F7080A">
        <w:rPr>
          <w:lang w:val="de-DE"/>
        </w:rPr>
        <w:t xml:space="preserve">der </w:t>
      </w:r>
      <w:r w:rsidR="00F7080A" w:rsidRPr="00910B85">
        <w:rPr>
          <w:lang w:val="de-DE"/>
        </w:rPr>
        <w:t xml:space="preserve">Verwaltungsvereinbarung </w:t>
      </w:r>
      <w:r w:rsidR="00F7080A">
        <w:rPr>
          <w:lang w:val="de-DE"/>
        </w:rPr>
        <w:t xml:space="preserve">zur </w:t>
      </w:r>
      <w:r w:rsidR="00872D5B">
        <w:rPr>
          <w:lang w:val="de-DE"/>
        </w:rPr>
        <w:t>„</w:t>
      </w:r>
      <w:r w:rsidR="00A8308B" w:rsidRPr="00910B85">
        <w:rPr>
          <w:lang w:val="de-DE"/>
        </w:rPr>
        <w:t xml:space="preserve">Eurostat-Meldung </w:t>
      </w:r>
      <w:r w:rsidR="00F7080A">
        <w:rPr>
          <w:lang w:val="de-DE"/>
        </w:rPr>
        <w:t xml:space="preserve">von </w:t>
      </w:r>
      <w:r>
        <w:rPr>
          <w:lang w:val="de-DE"/>
        </w:rPr>
        <w:t xml:space="preserve">Dienstunfalldaten von </w:t>
      </w:r>
      <w:r w:rsidR="00F7080A">
        <w:rPr>
          <w:lang w:val="de-DE"/>
        </w:rPr>
        <w:t>Beamtinnen und Beamten</w:t>
      </w:r>
      <w:r w:rsidR="00A8308B" w:rsidRPr="00910B85">
        <w:rPr>
          <w:lang w:val="de-DE"/>
        </w:rPr>
        <w:t xml:space="preserve">" notwendigen Angaben der </w:t>
      </w:r>
      <w:r w:rsidR="00F7080A">
        <w:rPr>
          <w:lang w:val="de-DE"/>
        </w:rPr>
        <w:t>„</w:t>
      </w:r>
      <w:r w:rsidR="00A8308B" w:rsidRPr="00910B85">
        <w:rPr>
          <w:lang w:val="de-DE"/>
        </w:rPr>
        <w:t>Grundgesamtheiten</w:t>
      </w:r>
      <w:r w:rsidR="00F7080A">
        <w:rPr>
          <w:lang w:val="de-DE"/>
        </w:rPr>
        <w:t>“</w:t>
      </w:r>
      <w:r w:rsidR="00A8308B" w:rsidRPr="00910B85">
        <w:rPr>
          <w:lang w:val="de-DE"/>
        </w:rPr>
        <w:t>.</w:t>
      </w:r>
    </w:p>
    <w:p w:rsidR="00A72D56" w:rsidRPr="00910B85" w:rsidRDefault="00A72D56">
      <w:pPr>
        <w:pStyle w:val="Textkrper"/>
        <w:spacing w:before="2" w:after="1"/>
        <w:rPr>
          <w:sz w:val="22"/>
          <w:lang w:val="de-DE"/>
        </w:r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4"/>
        <w:gridCol w:w="2226"/>
      </w:tblGrid>
      <w:tr w:rsidR="00A72D56" w:rsidTr="002431BA">
        <w:trPr>
          <w:trHeight w:val="276"/>
        </w:trPr>
        <w:tc>
          <w:tcPr>
            <w:tcW w:w="4444" w:type="dxa"/>
          </w:tcPr>
          <w:p w:rsidR="00A72D56" w:rsidRDefault="00A8308B" w:rsidP="00904E6F">
            <w:pPr>
              <w:pStyle w:val="TableParagraph"/>
              <w:spacing w:before="60" w:after="60" w:line="250" w:lineRule="exact"/>
              <w:ind w:left="62"/>
            </w:pPr>
            <w:r>
              <w:t>Berichtsjahr</w:t>
            </w:r>
          </w:p>
        </w:tc>
        <w:tc>
          <w:tcPr>
            <w:tcW w:w="2226" w:type="dxa"/>
            <w:shd w:val="clear" w:color="auto" w:fill="DEEAF6"/>
            <w:vAlign w:val="center"/>
          </w:tcPr>
          <w:p w:rsidR="00A72D56" w:rsidRDefault="002431BA" w:rsidP="002431BA">
            <w:pPr>
              <w:ind w:left="144"/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:rsidR="00A72D56" w:rsidRPr="00910B85" w:rsidRDefault="00A72D56">
      <w:pPr>
        <w:pStyle w:val="Textkrper"/>
        <w:rPr>
          <w:sz w:val="22"/>
          <w:lang w:val="de-DE"/>
        </w:rPr>
      </w:pPr>
    </w:p>
    <w:tbl>
      <w:tblPr>
        <w:tblStyle w:val="TableNormal"/>
        <w:tblW w:w="9121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4"/>
        <w:gridCol w:w="1559"/>
        <w:gridCol w:w="1559"/>
        <w:gridCol w:w="1559"/>
      </w:tblGrid>
      <w:tr w:rsidR="00EC2338" w:rsidRPr="00682630" w:rsidTr="00C8313C">
        <w:trPr>
          <w:trHeight w:hRule="exact" w:val="659"/>
        </w:trPr>
        <w:tc>
          <w:tcPr>
            <w:tcW w:w="4444" w:type="dxa"/>
          </w:tcPr>
          <w:p w:rsidR="00EC2338" w:rsidRPr="00F7080A" w:rsidRDefault="00EC2338">
            <w:pPr>
              <w:pStyle w:val="TableParagraph"/>
              <w:spacing w:before="102"/>
              <w:ind w:left="813"/>
              <w:rPr>
                <w:lang w:val="de-DE"/>
              </w:rPr>
            </w:pPr>
          </w:p>
        </w:tc>
        <w:tc>
          <w:tcPr>
            <w:tcW w:w="4677" w:type="dxa"/>
            <w:gridSpan w:val="3"/>
          </w:tcPr>
          <w:p w:rsidR="00EC2338" w:rsidRPr="00910B85" w:rsidRDefault="00EC2338" w:rsidP="00682630">
            <w:pPr>
              <w:pStyle w:val="TableParagraph"/>
              <w:spacing w:before="102"/>
              <w:ind w:left="420"/>
              <w:rPr>
                <w:lang w:val="de-DE"/>
              </w:rPr>
            </w:pPr>
            <w:r w:rsidRPr="00910B85">
              <w:rPr>
                <w:lang w:val="de-DE"/>
              </w:rPr>
              <w:t>Anzahl der Beamtinnen und Beamten für die im Berichtsjahr</w:t>
            </w:r>
            <w:r w:rsidR="00C8313C">
              <w:rPr>
                <w:lang w:val="de-DE"/>
              </w:rPr>
              <w:t xml:space="preserve"> </w:t>
            </w:r>
            <w:r w:rsidR="00C8313C" w:rsidRPr="00910B85">
              <w:rPr>
                <w:lang w:val="de-DE"/>
              </w:rPr>
              <w:t>Zuständigkeit bestand</w:t>
            </w:r>
            <w:r w:rsidR="00682630">
              <w:rPr>
                <w:rStyle w:val="Funotenzeichen"/>
                <w:lang w:val="de-DE"/>
              </w:rPr>
              <w:footnoteReference w:id="1"/>
            </w:r>
          </w:p>
        </w:tc>
      </w:tr>
      <w:tr w:rsidR="00EC2338" w:rsidRPr="00F7080A" w:rsidTr="00C8313C">
        <w:trPr>
          <w:trHeight w:val="433"/>
        </w:trPr>
        <w:tc>
          <w:tcPr>
            <w:tcW w:w="4444" w:type="dxa"/>
          </w:tcPr>
          <w:p w:rsidR="00EC2338" w:rsidRPr="00F7080A" w:rsidRDefault="00EC2338" w:rsidP="00904E6F">
            <w:pPr>
              <w:pStyle w:val="TableParagraph"/>
              <w:spacing w:before="60" w:after="60"/>
              <w:rPr>
                <w:lang w:val="de-DE"/>
              </w:rPr>
            </w:pPr>
            <w:r w:rsidRPr="00F7080A">
              <w:rPr>
                <w:lang w:val="de-DE"/>
              </w:rPr>
              <w:t>Wirtschaftszweig</w:t>
            </w:r>
          </w:p>
        </w:tc>
        <w:tc>
          <w:tcPr>
            <w:tcW w:w="1559" w:type="dxa"/>
          </w:tcPr>
          <w:p w:rsidR="00EC2338" w:rsidRPr="00F7080A" w:rsidRDefault="00EC2338" w:rsidP="00EC2338">
            <w:pPr>
              <w:pStyle w:val="TableParagraph"/>
              <w:spacing w:before="60" w:after="60"/>
              <w:ind w:right="417"/>
              <w:jc w:val="right"/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Pr="00F7080A">
              <w:rPr>
                <w:lang w:val="de-DE"/>
              </w:rPr>
              <w:t>eiblich</w:t>
            </w:r>
          </w:p>
        </w:tc>
        <w:tc>
          <w:tcPr>
            <w:tcW w:w="1559" w:type="dxa"/>
          </w:tcPr>
          <w:p w:rsidR="00EC2338" w:rsidRPr="00F7080A" w:rsidRDefault="00EC2338" w:rsidP="00EC2338">
            <w:pPr>
              <w:pStyle w:val="TableParagraph"/>
              <w:spacing w:before="60" w:after="60"/>
              <w:ind w:left="0" w:right="283"/>
              <w:jc w:val="right"/>
              <w:rPr>
                <w:lang w:val="de-DE"/>
              </w:rPr>
            </w:pPr>
            <w:r>
              <w:rPr>
                <w:lang w:val="de-DE"/>
              </w:rPr>
              <w:t>m</w:t>
            </w:r>
            <w:r w:rsidRPr="00F7080A">
              <w:rPr>
                <w:lang w:val="de-DE"/>
              </w:rPr>
              <w:t>ännlich</w:t>
            </w:r>
          </w:p>
        </w:tc>
        <w:tc>
          <w:tcPr>
            <w:tcW w:w="1559" w:type="dxa"/>
          </w:tcPr>
          <w:p w:rsidR="00EC2338" w:rsidRDefault="00EC2338" w:rsidP="00C8313C">
            <w:pPr>
              <w:pStyle w:val="TableParagraph"/>
              <w:spacing w:before="60" w:after="60"/>
              <w:ind w:left="0" w:right="562"/>
              <w:jc w:val="right"/>
              <w:rPr>
                <w:lang w:val="de-DE"/>
              </w:rPr>
            </w:pPr>
            <w:r>
              <w:rPr>
                <w:lang w:val="de-DE"/>
              </w:rPr>
              <w:t>divers</w:t>
            </w:r>
          </w:p>
        </w:tc>
      </w:tr>
      <w:tr w:rsidR="002431BA" w:rsidRPr="00872D5B" w:rsidTr="001E5C67">
        <w:trPr>
          <w:trHeight w:val="433"/>
        </w:trPr>
        <w:tc>
          <w:tcPr>
            <w:tcW w:w="4444" w:type="dxa"/>
          </w:tcPr>
          <w:p w:rsidR="002431BA" w:rsidRPr="00910B85" w:rsidRDefault="002431BA" w:rsidP="002431BA">
            <w:pPr>
              <w:pStyle w:val="TableParagraph"/>
              <w:spacing w:before="60" w:after="60" w:line="240" w:lineRule="exact"/>
              <w:ind w:left="62"/>
              <w:rPr>
                <w:sz w:val="16"/>
                <w:lang w:val="de-DE"/>
              </w:rPr>
            </w:pPr>
            <w:r w:rsidRPr="00910B85">
              <w:rPr>
                <w:lang w:val="de-DE"/>
              </w:rPr>
              <w:t>Öffentliche Verwaltung</w:t>
            </w:r>
            <w:r>
              <w:rPr>
                <w:lang w:val="de-DE"/>
              </w:rPr>
              <w:t>, Sozialversicherung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2431BA" w:rsidRPr="00872D5B" w:rsidTr="001E5C67">
        <w:trPr>
          <w:trHeight w:val="433"/>
        </w:trPr>
        <w:tc>
          <w:tcPr>
            <w:tcW w:w="4444" w:type="dxa"/>
          </w:tcPr>
          <w:p w:rsidR="002431BA" w:rsidRDefault="002431BA" w:rsidP="002431BA">
            <w:pPr>
              <w:pStyle w:val="TableParagraph"/>
              <w:spacing w:before="60" w:after="60" w:line="-240" w:lineRule="auto"/>
              <w:rPr>
                <w:lang w:val="de-DE"/>
              </w:rPr>
            </w:pPr>
            <w:r>
              <w:rPr>
                <w:lang w:val="de-DE"/>
              </w:rPr>
              <w:t>Land- und Forstwirtschaft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2431BA" w:rsidRPr="00872D5B" w:rsidTr="001E5C67">
        <w:trPr>
          <w:trHeight w:val="433"/>
        </w:trPr>
        <w:tc>
          <w:tcPr>
            <w:tcW w:w="4444" w:type="dxa"/>
          </w:tcPr>
          <w:p w:rsidR="002431BA" w:rsidRPr="00910B85" w:rsidRDefault="002431BA" w:rsidP="002431BA">
            <w:pPr>
              <w:pStyle w:val="TableParagraph"/>
              <w:spacing w:before="60" w:after="60" w:line="240" w:lineRule="exact"/>
              <w:rPr>
                <w:lang w:val="de-DE"/>
              </w:rPr>
            </w:pPr>
            <w:r>
              <w:rPr>
                <w:lang w:val="de-DE"/>
              </w:rPr>
              <w:t>Bergbau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2431BA" w:rsidRPr="00872D5B" w:rsidTr="001E5C67">
        <w:trPr>
          <w:trHeight w:val="433"/>
        </w:trPr>
        <w:tc>
          <w:tcPr>
            <w:tcW w:w="4444" w:type="dxa"/>
          </w:tcPr>
          <w:p w:rsidR="002431BA" w:rsidRPr="00910B85" w:rsidRDefault="002431BA" w:rsidP="002431BA">
            <w:pPr>
              <w:pStyle w:val="TableParagraph"/>
              <w:spacing w:before="60" w:after="60" w:line="240" w:lineRule="exact"/>
              <w:rPr>
                <w:lang w:val="de-DE"/>
              </w:rPr>
            </w:pPr>
            <w:r>
              <w:rPr>
                <w:lang w:val="de-DE"/>
              </w:rPr>
              <w:t>Energieversorgung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2431BA" w:rsidRPr="002431BA" w:rsidTr="001E5C67">
        <w:trPr>
          <w:trHeight w:hRule="exact" w:val="833"/>
        </w:trPr>
        <w:tc>
          <w:tcPr>
            <w:tcW w:w="4444" w:type="dxa"/>
          </w:tcPr>
          <w:p w:rsidR="002431BA" w:rsidRPr="00910B85" w:rsidRDefault="002431BA" w:rsidP="002431BA">
            <w:pPr>
              <w:pStyle w:val="TableParagraph"/>
              <w:spacing w:before="60" w:after="60" w:line="240" w:lineRule="exact"/>
              <w:rPr>
                <w:lang w:val="de-DE"/>
              </w:rPr>
            </w:pPr>
            <w:r>
              <w:rPr>
                <w:lang w:val="de-DE"/>
              </w:rPr>
              <w:t>Wasserversorgung; Abwasser- u. Abfallentsorgung, Beseitigung von Umweltverschmutzungen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2431BA" w:rsidRPr="00872D5B" w:rsidTr="001E5C67">
        <w:trPr>
          <w:trHeight w:val="429"/>
        </w:trPr>
        <w:tc>
          <w:tcPr>
            <w:tcW w:w="4444" w:type="dxa"/>
          </w:tcPr>
          <w:p w:rsidR="002431BA" w:rsidRDefault="002431BA" w:rsidP="002431BA">
            <w:pPr>
              <w:pStyle w:val="TableParagraph"/>
              <w:spacing w:before="60" w:after="60" w:line="240" w:lineRule="exact"/>
              <w:rPr>
                <w:lang w:val="de-DE"/>
              </w:rPr>
            </w:pPr>
            <w:r>
              <w:rPr>
                <w:lang w:val="de-DE"/>
              </w:rPr>
              <w:t>Bau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2431BA" w:rsidRPr="00872D5B" w:rsidTr="001E5C67">
        <w:trPr>
          <w:trHeight w:val="429"/>
        </w:trPr>
        <w:tc>
          <w:tcPr>
            <w:tcW w:w="4444" w:type="dxa"/>
          </w:tcPr>
          <w:p w:rsidR="002431BA" w:rsidRPr="00910B85" w:rsidRDefault="002431BA" w:rsidP="002431BA">
            <w:pPr>
              <w:pStyle w:val="TableParagraph"/>
              <w:spacing w:before="60" w:after="60" w:line="240" w:lineRule="exact"/>
              <w:rPr>
                <w:lang w:val="de-DE"/>
              </w:rPr>
            </w:pPr>
            <w:r>
              <w:rPr>
                <w:lang w:val="de-DE"/>
              </w:rPr>
              <w:t>Grundstücks- und Wohnungswesen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2431BA" w:rsidRPr="00872D5B" w:rsidTr="001E5C67">
        <w:trPr>
          <w:trHeight w:val="429"/>
        </w:trPr>
        <w:tc>
          <w:tcPr>
            <w:tcW w:w="4444" w:type="dxa"/>
          </w:tcPr>
          <w:p w:rsidR="002431BA" w:rsidRPr="00910B85" w:rsidRDefault="002431BA" w:rsidP="002431BA">
            <w:pPr>
              <w:pStyle w:val="TableParagraph"/>
              <w:spacing w:before="60" w:after="60" w:line="240" w:lineRule="exact"/>
              <w:rPr>
                <w:sz w:val="16"/>
                <w:lang w:val="de-DE"/>
              </w:rPr>
            </w:pPr>
            <w:r w:rsidRPr="00910B85">
              <w:rPr>
                <w:lang w:val="de-DE"/>
              </w:rPr>
              <w:t>Erziehung und Unterricht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2431BA" w:rsidRPr="00872D5B" w:rsidTr="001E5C67">
        <w:trPr>
          <w:trHeight w:val="429"/>
        </w:trPr>
        <w:tc>
          <w:tcPr>
            <w:tcW w:w="4444" w:type="dxa"/>
          </w:tcPr>
          <w:p w:rsidR="002431BA" w:rsidRPr="005306FC" w:rsidRDefault="002431BA" w:rsidP="002431BA">
            <w:pPr>
              <w:pStyle w:val="TableParagraph"/>
              <w:spacing w:before="60" w:after="60" w:line="240" w:lineRule="exact"/>
              <w:rPr>
                <w:lang w:val="de-DE"/>
              </w:rPr>
            </w:pPr>
            <w:r w:rsidRPr="00910B85">
              <w:rPr>
                <w:lang w:val="de-DE"/>
              </w:rPr>
              <w:t>Gesundheits</w:t>
            </w:r>
            <w:r>
              <w:rPr>
                <w:lang w:val="de-DE"/>
              </w:rPr>
              <w:t>- u. Sozial</w:t>
            </w:r>
            <w:r w:rsidRPr="00910B85">
              <w:rPr>
                <w:lang w:val="de-DE"/>
              </w:rPr>
              <w:t>wesen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2431BA" w:rsidRPr="00872D5B" w:rsidTr="001E5C67">
        <w:trPr>
          <w:trHeight w:val="429"/>
        </w:trPr>
        <w:tc>
          <w:tcPr>
            <w:tcW w:w="4444" w:type="dxa"/>
          </w:tcPr>
          <w:p w:rsidR="002431BA" w:rsidRPr="00910B85" w:rsidRDefault="002431BA" w:rsidP="002431BA">
            <w:pPr>
              <w:pStyle w:val="TableParagraph"/>
              <w:spacing w:before="60" w:after="60" w:line="240" w:lineRule="exact"/>
              <w:rPr>
                <w:lang w:val="de-DE"/>
              </w:rPr>
            </w:pPr>
            <w:r>
              <w:rPr>
                <w:lang w:val="de-DE"/>
              </w:rPr>
              <w:t>Kunst, Unterhaltung u. Erholung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2431BA" w:rsidRPr="00910B85" w:rsidRDefault="002431BA" w:rsidP="002431BA">
            <w:pPr>
              <w:spacing w:before="60" w:after="60" w:line="240" w:lineRule="exact"/>
              <w:ind w:left="144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:rsidR="00A72D56" w:rsidRPr="000B32C2" w:rsidRDefault="00A72D56" w:rsidP="000B32C2">
      <w:pPr>
        <w:pStyle w:val="Textkrper"/>
        <w:rPr>
          <w:sz w:val="23"/>
          <w:szCs w:val="23"/>
          <w:lang w:val="de-DE"/>
        </w:rPr>
      </w:pPr>
    </w:p>
    <w:p w:rsidR="00555A94" w:rsidRDefault="00555A94" w:rsidP="00555A94">
      <w:pPr>
        <w:pStyle w:val="Textkrper"/>
        <w:tabs>
          <w:tab w:val="left" w:pos="993"/>
        </w:tabs>
        <w:spacing w:before="10"/>
        <w:rPr>
          <w:sz w:val="14"/>
          <w:lang w:val="de-DE"/>
        </w:rPr>
      </w:pPr>
      <w:r>
        <w:rPr>
          <w:sz w:val="14"/>
          <w:lang w:val="de-DE"/>
        </w:rPr>
        <w:tab/>
      </w:r>
      <w:sdt>
        <w:sdtPr>
          <w:rPr>
            <w:sz w:val="14"/>
            <w:lang w:val="de-DE"/>
          </w:rPr>
          <w:alias w:val="Unterschrift"/>
          <w:tag w:val="Unterschrift"/>
          <w:id w:val="-1395347013"/>
          <w:showingPlcHdr/>
          <w:picture/>
        </w:sdtPr>
        <w:sdtEndPr/>
        <w:sdtContent>
          <w:r w:rsidR="00E86B8E" w:rsidRPr="00E86B8E">
            <w:rPr>
              <w:noProof/>
              <w:sz w:val="14"/>
              <w:u w:val="single"/>
              <w:lang w:val="de-DE" w:eastAsia="de-DE"/>
            </w:rPr>
            <w:drawing>
              <wp:inline distT="0" distB="0" distL="0" distR="0">
                <wp:extent cx="1865870" cy="382270"/>
                <wp:effectExtent l="0" t="0" r="127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0912" cy="385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72D56" w:rsidRPr="00910B85" w:rsidRDefault="00555A94">
      <w:pPr>
        <w:pStyle w:val="Textkrper"/>
        <w:spacing w:before="10"/>
        <w:rPr>
          <w:sz w:val="14"/>
          <w:lang w:val="de-DE"/>
        </w:rPr>
      </w:pPr>
      <w:r>
        <w:rPr>
          <w:sz w:val="14"/>
          <w:lang w:val="de-DE"/>
        </w:rPr>
        <w:tab/>
      </w:r>
      <w:r>
        <w:rPr>
          <w:sz w:val="14"/>
          <w:lang w:val="de-DE"/>
        </w:rPr>
        <w:tab/>
      </w:r>
      <w:r>
        <w:rPr>
          <w:sz w:val="14"/>
          <w:lang w:val="de-DE"/>
        </w:rPr>
        <w:tab/>
        <w:t>Unterschrift</w:t>
      </w:r>
    </w:p>
    <w:sectPr w:rsidR="00A72D56" w:rsidRPr="00910B85" w:rsidSect="00A2296E">
      <w:type w:val="continuous"/>
      <w:pgSz w:w="11910" w:h="16840"/>
      <w:pgMar w:top="820" w:right="1278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FA1" w:rsidRDefault="00294FA1" w:rsidP="00F7080A">
      <w:r>
        <w:separator/>
      </w:r>
    </w:p>
  </w:endnote>
  <w:endnote w:type="continuationSeparator" w:id="0">
    <w:p w:rsidR="00294FA1" w:rsidRDefault="00294FA1" w:rsidP="00F7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FA1" w:rsidRDefault="00294FA1" w:rsidP="00F7080A">
      <w:r>
        <w:separator/>
      </w:r>
    </w:p>
  </w:footnote>
  <w:footnote w:type="continuationSeparator" w:id="0">
    <w:p w:rsidR="00294FA1" w:rsidRDefault="00294FA1" w:rsidP="00F7080A">
      <w:r>
        <w:continuationSeparator/>
      </w:r>
    </w:p>
  </w:footnote>
  <w:footnote w:id="1">
    <w:p w:rsidR="00682630" w:rsidRPr="00682630" w:rsidRDefault="00682630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682630">
        <w:rPr>
          <w:lang w:val="de-DE"/>
        </w:rPr>
        <w:t xml:space="preserve"> </w:t>
      </w:r>
      <w:r w:rsidRPr="00682630">
        <w:rPr>
          <w:sz w:val="18"/>
          <w:szCs w:val="18"/>
          <w:lang w:val="de-DE"/>
        </w:rPr>
        <w:t>Laut Anhang 2 der Verordnung (EU) Nr. 349/2011 ist die Lieferung von Unfalldaten für einige Tätigkeiten und/oder Wirtschaftszweige freigestellt. Die Angabe über die Anzahl der Beamtinnen und Beamten, für die Zuständigkeit bestand, ist dementsprechend anzupassen. Stichtag ist der 30.06. des Berichtsjahres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0"/>
  <w:defaultTabStop w:val="720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56"/>
    <w:rsid w:val="00084324"/>
    <w:rsid w:val="000957E0"/>
    <w:rsid w:val="000B32C2"/>
    <w:rsid w:val="001518BA"/>
    <w:rsid w:val="001562B9"/>
    <w:rsid w:val="002431BA"/>
    <w:rsid w:val="00294FA1"/>
    <w:rsid w:val="00394F5A"/>
    <w:rsid w:val="004228ED"/>
    <w:rsid w:val="005200F0"/>
    <w:rsid w:val="005306FC"/>
    <w:rsid w:val="00555A94"/>
    <w:rsid w:val="00682630"/>
    <w:rsid w:val="007503B0"/>
    <w:rsid w:val="00872D5B"/>
    <w:rsid w:val="008A15C3"/>
    <w:rsid w:val="00904E6F"/>
    <w:rsid w:val="00910B85"/>
    <w:rsid w:val="009C35DC"/>
    <w:rsid w:val="009E1F1E"/>
    <w:rsid w:val="00A2296E"/>
    <w:rsid w:val="00A457AB"/>
    <w:rsid w:val="00A7025D"/>
    <w:rsid w:val="00A72D56"/>
    <w:rsid w:val="00A8308B"/>
    <w:rsid w:val="00B54582"/>
    <w:rsid w:val="00C8313C"/>
    <w:rsid w:val="00C912AC"/>
    <w:rsid w:val="00D70D7E"/>
    <w:rsid w:val="00E86B8E"/>
    <w:rsid w:val="00EA69F8"/>
    <w:rsid w:val="00EC2338"/>
    <w:rsid w:val="00F7080A"/>
    <w:rsid w:val="00F9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3DDC1-8193-4945-928D-D4B61036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 w:cs="Calibri"/>
      <w:b/>
      <w:bCs/>
    </w:rPr>
  </w:style>
  <w:style w:type="paragraph" w:styleId="berschrift2">
    <w:name w:val="heading 2"/>
    <w:basedOn w:val="Standard"/>
    <w:uiPriority w:val="1"/>
    <w:qFormat/>
    <w:pPr>
      <w:ind w:left="1080"/>
      <w:outlineLvl w:val="1"/>
    </w:pPr>
  </w:style>
  <w:style w:type="paragraph" w:styleId="berschrift3">
    <w:name w:val="heading 3"/>
    <w:basedOn w:val="Standard"/>
    <w:uiPriority w:val="1"/>
    <w:qFormat/>
    <w:pPr>
      <w:ind w:left="1151"/>
      <w:outlineLvl w:val="2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65"/>
    </w:pPr>
  </w:style>
  <w:style w:type="character" w:styleId="Hyperlink">
    <w:name w:val="Hyperlink"/>
    <w:basedOn w:val="Absatz-Standardschriftart"/>
    <w:uiPriority w:val="99"/>
    <w:unhideWhenUsed/>
    <w:rsid w:val="00910B85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7080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7080A"/>
    <w:rPr>
      <w:rFonts w:ascii="Arial" w:eastAsia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70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enstunfaelle@unfallkasse-nrw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EF0EC-06A2-4B56-B3C1-E30BFB33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BA0CDE14</Template>
  <TotalTime>0</TotalTime>
  <Pages>3</Pages>
  <Words>238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Meldebogen Grundgesamtheiten2019v4.docx</vt:lpstr>
    </vt:vector>
  </TitlesOfParts>
  <Company>RZF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Meldebogen Grundgesamtheiten2019v4.docx</dc:title>
  <dc:creator>kruegean</dc:creator>
  <cp:lastModifiedBy>Picht Thomas</cp:lastModifiedBy>
  <cp:revision>2</cp:revision>
  <cp:lastPrinted>2019-06-25T09:56:00Z</cp:lastPrinted>
  <dcterms:created xsi:type="dcterms:W3CDTF">2020-03-18T14:55:00Z</dcterms:created>
  <dcterms:modified xsi:type="dcterms:W3CDTF">2020-03-18T14:55:00Z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2019-06-18T00:00:00Z</vt:filetime>
  </property>
</Properties>
</file>